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1B" w:rsidRPr="00CE3979" w:rsidRDefault="007B271B" w:rsidP="007B271B">
      <w:pPr>
        <w:pStyle w:val="Titel"/>
        <w:rPr>
          <w:rFonts w:asciiTheme="majorHAnsi" w:hAnsiTheme="majorHAnsi" w:cstheme="majorHAnsi"/>
          <w:color w:val="FF0000"/>
          <w:sz w:val="32"/>
        </w:rPr>
      </w:pPr>
      <w:r w:rsidRPr="00CE3979">
        <w:rPr>
          <w:rFonts w:asciiTheme="majorHAnsi" w:hAnsiTheme="majorHAnsi" w:cstheme="majorHAnsi"/>
          <w:color w:val="FF0000"/>
          <w:sz w:val="32"/>
        </w:rPr>
        <w:t>War oder ist ein*e Kandidat</w:t>
      </w:r>
      <w:r w:rsidR="00DB1B02" w:rsidRPr="00CE3979">
        <w:rPr>
          <w:rFonts w:asciiTheme="majorHAnsi" w:hAnsiTheme="majorHAnsi" w:cstheme="majorHAnsi"/>
          <w:color w:val="FF0000"/>
          <w:sz w:val="32"/>
        </w:rPr>
        <w:t>*</w:t>
      </w:r>
      <w:r w:rsidRPr="00CE3979">
        <w:rPr>
          <w:rFonts w:asciiTheme="majorHAnsi" w:hAnsiTheme="majorHAnsi" w:cstheme="majorHAnsi"/>
          <w:color w:val="FF0000"/>
          <w:sz w:val="32"/>
        </w:rPr>
        <w:t>in der Liste in der aktuellen Amtsperiode Mitglied de</w:t>
      </w:r>
      <w:r w:rsidR="00DB1B02" w:rsidRPr="00CE3979">
        <w:rPr>
          <w:rFonts w:asciiTheme="majorHAnsi" w:hAnsiTheme="majorHAnsi" w:cstheme="majorHAnsi"/>
          <w:color w:val="FF0000"/>
          <w:sz w:val="32"/>
        </w:rPr>
        <w:t>r Fachschaftsvertretung</w:t>
      </w:r>
      <w:r w:rsidRPr="00CE3979">
        <w:rPr>
          <w:rFonts w:asciiTheme="majorHAnsi" w:hAnsiTheme="majorHAnsi" w:cstheme="majorHAnsi"/>
          <w:color w:val="FF0000"/>
          <w:sz w:val="32"/>
        </w:rPr>
        <w:t>?</w:t>
      </w:r>
      <w:r w:rsidRPr="00CE3979">
        <w:rPr>
          <w:rFonts w:asciiTheme="majorHAnsi" w:hAnsiTheme="majorHAnsi" w:cstheme="majorHAnsi"/>
          <w:color w:val="FF0000"/>
          <w:sz w:val="32"/>
        </w:rPr>
        <w:br/>
      </w:r>
      <w:r w:rsidRPr="00CE3979">
        <w:rPr>
          <w:rFonts w:asciiTheme="majorHAnsi" w:hAnsiTheme="majorHAnsi" w:cstheme="majorHAnsi"/>
          <w:b w:val="0"/>
          <w:color w:val="FF0000"/>
          <w:sz w:val="32"/>
        </w:rPr>
        <w:t>Wenn ja: Es werden keine</w:t>
      </w:r>
      <w:bookmarkStart w:id="0" w:name="_GoBack"/>
      <w:bookmarkEnd w:id="0"/>
      <w:r w:rsidRPr="00CE3979">
        <w:rPr>
          <w:rFonts w:asciiTheme="majorHAnsi" w:hAnsiTheme="majorHAnsi" w:cstheme="majorHAnsi"/>
          <w:b w:val="0"/>
          <w:color w:val="FF0000"/>
          <w:sz w:val="32"/>
        </w:rPr>
        <w:t xml:space="preserve"> Unterschriften zur Unterstützung benötigt! Wenn nein, dann bitte weiterlesen.</w:t>
      </w:r>
    </w:p>
    <w:p w:rsidR="007B271B" w:rsidRDefault="007B271B">
      <w:pPr>
        <w:pStyle w:val="Titel"/>
        <w:rPr>
          <w:rFonts w:asciiTheme="majorHAnsi" w:hAnsiTheme="majorHAnsi" w:cstheme="majorHAnsi"/>
          <w:sz w:val="32"/>
        </w:rPr>
      </w:pPr>
    </w:p>
    <w:p w:rsidR="00920E40" w:rsidRPr="00DB51C7" w:rsidRDefault="002A08A3">
      <w:pPr>
        <w:pStyle w:val="Titel"/>
        <w:rPr>
          <w:rFonts w:asciiTheme="majorHAnsi" w:hAnsiTheme="majorHAnsi" w:cstheme="majorHAnsi"/>
          <w:sz w:val="32"/>
        </w:rPr>
      </w:pPr>
      <w:r w:rsidRPr="00DB51C7">
        <w:rPr>
          <w:rFonts w:asciiTheme="majorHAnsi" w:hAnsiTheme="majorHAnsi" w:cstheme="majorHAnsi"/>
          <w:sz w:val="32"/>
        </w:rPr>
        <w:t>Unterstützung</w:t>
      </w:r>
    </w:p>
    <w:p w:rsidR="00920E40" w:rsidRDefault="002A08A3">
      <w:pPr>
        <w:jc w:val="center"/>
        <w:rPr>
          <w:rFonts w:asciiTheme="majorHAnsi" w:hAnsiTheme="majorHAnsi" w:cstheme="majorHAnsi"/>
          <w:b/>
          <w:bCs/>
        </w:rPr>
      </w:pPr>
      <w:r w:rsidRPr="00DB51C7">
        <w:rPr>
          <w:rFonts w:asciiTheme="majorHAnsi" w:hAnsiTheme="majorHAnsi" w:cstheme="majorHAnsi"/>
          <w:b/>
          <w:bCs/>
        </w:rPr>
        <w:t>für die Wahlen zu</w:t>
      </w:r>
      <w:r w:rsidR="00DB1B02">
        <w:rPr>
          <w:rFonts w:asciiTheme="majorHAnsi" w:hAnsiTheme="majorHAnsi" w:cstheme="majorHAnsi"/>
          <w:b/>
          <w:bCs/>
        </w:rPr>
        <w:t>r Fachschaftsvertretung</w:t>
      </w:r>
    </w:p>
    <w:p w:rsidR="00DB1B02" w:rsidRPr="00DB51C7" w:rsidRDefault="00DB1B02" w:rsidP="00DB1B02">
      <w:pPr>
        <w:jc w:val="center"/>
        <w:rPr>
          <w:rFonts w:asciiTheme="majorHAnsi" w:hAnsiTheme="majorHAnsi" w:cstheme="majorHAnsi"/>
          <w:b/>
          <w:bCs/>
        </w:rPr>
      </w:pPr>
    </w:p>
    <w:p w:rsidR="00DB1B02" w:rsidRPr="00DB51C7" w:rsidRDefault="00DB1B02" w:rsidP="00DB1B02">
      <w:pPr>
        <w:pBdr>
          <w:bottom w:val="single" w:sz="8" w:space="1" w:color="000001"/>
        </w:pBdr>
        <w:jc w:val="center"/>
        <w:rPr>
          <w:rFonts w:asciiTheme="majorHAnsi" w:hAnsiTheme="majorHAnsi" w:cstheme="majorHAnsi"/>
          <w:b/>
          <w:bCs/>
        </w:rPr>
      </w:pPr>
    </w:p>
    <w:p w:rsidR="00DB1B02" w:rsidRPr="00DB51C7" w:rsidRDefault="00DB1B02" w:rsidP="00DB1B02">
      <w:pPr>
        <w:pStyle w:val="berschrift1"/>
        <w:numPr>
          <w:ilvl w:val="0"/>
          <w:numId w:val="1"/>
        </w:numPr>
        <w:rPr>
          <w:rFonts w:asciiTheme="majorHAnsi" w:hAnsiTheme="majorHAnsi" w:cstheme="majorHAnsi"/>
          <w:sz w:val="22"/>
        </w:rPr>
      </w:pPr>
      <w:r>
        <w:rPr>
          <w:rFonts w:asciiTheme="majorHAnsi" w:hAnsiTheme="majorHAnsi" w:cstheme="majorHAnsi"/>
          <w:sz w:val="22"/>
        </w:rPr>
        <w:t>Fachschaftsvertretung</w:t>
      </w:r>
    </w:p>
    <w:p w:rsidR="00920E40" w:rsidRPr="00DB51C7" w:rsidRDefault="00920E40">
      <w:pPr>
        <w:jc w:val="center"/>
        <w:rPr>
          <w:rFonts w:asciiTheme="majorHAnsi" w:hAnsiTheme="majorHAnsi" w:cstheme="majorHAnsi"/>
          <w:b/>
          <w:bCs/>
        </w:rPr>
      </w:pPr>
    </w:p>
    <w:p w:rsidR="00920E40" w:rsidRPr="00DB51C7" w:rsidRDefault="00920E40">
      <w:pPr>
        <w:pBdr>
          <w:bottom w:val="single" w:sz="8" w:space="1" w:color="000001"/>
        </w:pBdr>
        <w:jc w:val="center"/>
        <w:rPr>
          <w:rFonts w:asciiTheme="majorHAnsi" w:hAnsiTheme="majorHAnsi" w:cstheme="majorHAnsi"/>
          <w:b/>
          <w:bCs/>
        </w:rPr>
      </w:pPr>
    </w:p>
    <w:p w:rsidR="00920E40" w:rsidRPr="00DB51C7" w:rsidRDefault="002A08A3">
      <w:pPr>
        <w:pStyle w:val="berschrift1"/>
        <w:numPr>
          <w:ilvl w:val="0"/>
          <w:numId w:val="1"/>
        </w:numPr>
        <w:rPr>
          <w:rFonts w:asciiTheme="majorHAnsi" w:hAnsiTheme="majorHAnsi" w:cstheme="majorHAnsi"/>
          <w:sz w:val="22"/>
        </w:rPr>
      </w:pPr>
      <w:r w:rsidRPr="00DB51C7">
        <w:rPr>
          <w:rFonts w:asciiTheme="majorHAnsi" w:hAnsiTheme="majorHAnsi" w:cstheme="majorHAnsi"/>
          <w:sz w:val="22"/>
        </w:rPr>
        <w:t>Listenbezeichnung</w:t>
      </w:r>
    </w:p>
    <w:p w:rsidR="009016F8" w:rsidRDefault="009016F8" w:rsidP="009016F8">
      <w:pPr>
        <w:jc w:val="both"/>
        <w:rPr>
          <w:rFonts w:asciiTheme="majorHAnsi" w:hAnsiTheme="majorHAnsi" w:cstheme="majorHAnsi"/>
          <w:sz w:val="20"/>
          <w:szCs w:val="20"/>
        </w:rPr>
      </w:pPr>
    </w:p>
    <w:p w:rsidR="00920E40" w:rsidRPr="009016F8" w:rsidRDefault="009016F8" w:rsidP="009016F8">
      <w:pPr>
        <w:spacing w:line="276" w:lineRule="auto"/>
        <w:jc w:val="both"/>
        <w:rPr>
          <w:rFonts w:asciiTheme="majorHAnsi" w:hAnsiTheme="majorHAnsi" w:cstheme="majorHAnsi"/>
          <w:sz w:val="20"/>
          <w:szCs w:val="20"/>
        </w:rPr>
      </w:pPr>
      <w:r w:rsidRPr="009016F8">
        <w:rPr>
          <w:rFonts w:asciiTheme="majorHAnsi" w:hAnsiTheme="majorHAnsi" w:cstheme="majorHAnsi"/>
          <w:sz w:val="20"/>
          <w:szCs w:val="20"/>
        </w:rPr>
        <w:t xml:space="preserve">Eine Wahlbewerbung für das Studierendenparlament und für die Fachschaftsvertretungen muss von Einem von Tausend der Wahlberechtigten, persönlich und handschriftlich unterzeichnet sein (Unterstützung). Dies gilt nicht, wenn die Wahlbewerbung von einer bereits in der Vertretung vertretenen Liste abgeben wird. Eine Liste ist bereits in der Vertretung vertreten, wenn ein*e Kandidat*in der Liste Mitglied dieser Vertretung in der aktuellen Amtsperiode war oder ist. Die Unterstützung der Wahlliste muss mindestens Familienname, Vornamen, Matrikelnummer und Unterschrift des*der Unterstützer*in enthalten, sowie die Wahl bezeichnen, für die sie gelten soll. Die Unterstützung ist unwiderruflich. Gültige Einverständniserklärungen gelten als Unterstützung der Wahlbewerbung </w:t>
      </w:r>
      <w:r w:rsidR="002A08A3" w:rsidRPr="009016F8">
        <w:rPr>
          <w:rFonts w:asciiTheme="majorHAnsi" w:hAnsiTheme="majorHAnsi" w:cstheme="majorHAnsi"/>
          <w:sz w:val="20"/>
          <w:szCs w:val="20"/>
        </w:rPr>
        <w:t>(</w:t>
      </w:r>
      <w:r w:rsidRPr="009016F8">
        <w:rPr>
          <w:rFonts w:asciiTheme="majorHAnsi" w:hAnsiTheme="majorHAnsi" w:cstheme="majorHAnsi"/>
          <w:sz w:val="20"/>
          <w:szCs w:val="20"/>
        </w:rPr>
        <w:t>§13 Abs. 6 der Wahl- und Urabstimmungsordnung)</w:t>
      </w:r>
      <w:r>
        <w:rPr>
          <w:rFonts w:asciiTheme="majorHAnsi" w:hAnsiTheme="majorHAnsi" w:cstheme="majorHAnsi"/>
          <w:sz w:val="20"/>
          <w:szCs w:val="20"/>
        </w:rPr>
        <w:t>.</w:t>
      </w:r>
    </w:p>
    <w:p w:rsidR="009016F8" w:rsidRPr="00EF58CC" w:rsidRDefault="009016F8" w:rsidP="009016F8">
      <w:pPr>
        <w:jc w:val="both"/>
        <w:rPr>
          <w:rFonts w:asciiTheme="majorHAnsi" w:hAnsiTheme="majorHAnsi" w:cstheme="majorHAnsi"/>
        </w:rPr>
      </w:pPr>
    </w:p>
    <w:p w:rsidR="00920E40" w:rsidRPr="00EF58CC" w:rsidRDefault="002A08A3">
      <w:pPr>
        <w:spacing w:after="60"/>
        <w:jc w:val="center"/>
        <w:rPr>
          <w:rFonts w:asciiTheme="majorHAnsi" w:hAnsiTheme="majorHAnsi" w:cstheme="majorHAnsi"/>
        </w:rPr>
      </w:pPr>
      <w:r w:rsidRPr="00EF58CC">
        <w:rPr>
          <w:rFonts w:asciiTheme="majorHAnsi" w:hAnsiTheme="majorHAnsi" w:cstheme="majorHAnsi"/>
          <w:b/>
          <w:bCs/>
        </w:rPr>
        <w:t>L</w:t>
      </w:r>
      <w:r w:rsidR="00954AA2" w:rsidRPr="00954AA2">
        <w:rPr>
          <w:rFonts w:asciiTheme="majorHAnsi" w:hAnsiTheme="majorHAnsi" w:cstheme="majorHAnsi"/>
          <w:b/>
          <w:bCs/>
        </w:rPr>
        <w:t xml:space="preserve">etztmöglicher Einreichtermin: Montag, </w:t>
      </w:r>
      <w:r w:rsidR="007B271B">
        <w:rPr>
          <w:rFonts w:asciiTheme="majorHAnsi" w:hAnsiTheme="majorHAnsi" w:cstheme="majorHAnsi"/>
          <w:b/>
          <w:bCs/>
        </w:rPr>
        <w:t>10. Mai 2021</w:t>
      </w:r>
      <w:r w:rsidR="00954AA2" w:rsidRPr="00954AA2">
        <w:rPr>
          <w:rFonts w:asciiTheme="majorHAnsi" w:hAnsiTheme="majorHAnsi" w:cstheme="majorHAnsi"/>
          <w:b/>
          <w:bCs/>
        </w:rPr>
        <w:t>, 23.59 Uhr, persönlich beim Wahlleiter</w:t>
      </w:r>
      <w:r w:rsidR="007B271B">
        <w:rPr>
          <w:rFonts w:asciiTheme="majorHAnsi" w:hAnsiTheme="majorHAnsi" w:cstheme="majorHAnsi"/>
          <w:b/>
          <w:bCs/>
        </w:rPr>
        <w:t xml:space="preserve"> oder per Mail an zwa.2021@uni-muenster.de.</w:t>
      </w:r>
    </w:p>
    <w:p w:rsidR="00920E40" w:rsidRDefault="00954AA2" w:rsidP="00954AA2">
      <w:pPr>
        <w:jc w:val="center"/>
        <w:rPr>
          <w:rFonts w:asciiTheme="majorHAnsi" w:hAnsiTheme="majorHAnsi" w:cstheme="majorHAnsi"/>
          <w:b/>
          <w:bCs/>
        </w:rPr>
      </w:pPr>
      <w:r w:rsidRPr="00954AA2">
        <w:rPr>
          <w:rFonts w:asciiTheme="majorHAnsi" w:hAnsiTheme="majorHAnsi" w:cstheme="majorHAnsi"/>
          <w:b/>
          <w:bCs/>
        </w:rPr>
        <w:t xml:space="preserve">Bewerbungen auf dem Postweg werden akzeptiert, wenn sie den ZWA mit der Tagespost vom </w:t>
      </w:r>
      <w:r w:rsidR="007B271B">
        <w:rPr>
          <w:rFonts w:asciiTheme="majorHAnsi" w:hAnsiTheme="majorHAnsi" w:cstheme="majorHAnsi"/>
          <w:b/>
          <w:bCs/>
        </w:rPr>
        <w:t>10. Mail 2021</w:t>
      </w:r>
      <w:r w:rsidRPr="00954AA2">
        <w:rPr>
          <w:rFonts w:asciiTheme="majorHAnsi" w:hAnsiTheme="majorHAnsi" w:cstheme="majorHAnsi"/>
          <w:b/>
          <w:bCs/>
        </w:rPr>
        <w:t xml:space="preserve"> erreichen.</w:t>
      </w:r>
    </w:p>
    <w:p w:rsidR="009016F8" w:rsidRPr="00DB51C7" w:rsidRDefault="009016F8" w:rsidP="00954AA2">
      <w:pPr>
        <w:jc w:val="center"/>
        <w:rPr>
          <w:rFonts w:asciiTheme="majorHAnsi" w:hAnsiTheme="majorHAnsi" w:cstheme="majorHAnsi"/>
          <w:sz w:val="18"/>
        </w:rPr>
      </w:pPr>
    </w:p>
    <w:p w:rsidR="00920E40" w:rsidRPr="00EF58CC" w:rsidRDefault="002A08A3">
      <w:pPr>
        <w:rPr>
          <w:rFonts w:asciiTheme="majorHAnsi" w:hAnsiTheme="majorHAnsi" w:cstheme="majorHAnsi"/>
          <w:sz w:val="20"/>
        </w:rPr>
      </w:pPr>
      <w:r w:rsidRPr="00EF58CC">
        <w:rPr>
          <w:rFonts w:asciiTheme="majorHAnsi" w:hAnsiTheme="majorHAnsi" w:cstheme="majorHAnsi"/>
          <w:sz w:val="20"/>
        </w:rPr>
        <w:t>Mit meiner Unterschrift unterstütze ich obige Wahllist</w:t>
      </w:r>
      <w:r w:rsidR="00DB51C7" w:rsidRPr="00EF58CC">
        <w:rPr>
          <w:rFonts w:asciiTheme="majorHAnsi" w:hAnsiTheme="majorHAnsi" w:cstheme="majorHAnsi"/>
          <w:sz w:val="20"/>
        </w:rPr>
        <w:t xml:space="preserve">e. Gleichzeitig erkläre ich, </w:t>
      </w:r>
      <w:r w:rsidRPr="00EF58CC">
        <w:rPr>
          <w:rFonts w:asciiTheme="majorHAnsi" w:hAnsiTheme="majorHAnsi" w:cstheme="majorHAnsi"/>
          <w:sz w:val="20"/>
        </w:rPr>
        <w:t>keine andere Wahlliste für die bezeichnete Wahl auf diese Weise oder durch meine Kandidatur zu unterstützen.</w:t>
      </w:r>
    </w:p>
    <w:p w:rsidR="00920E40" w:rsidRDefault="00920E40">
      <w:pPr>
        <w:rPr>
          <w:rFonts w:asciiTheme="majorHAnsi" w:hAnsiTheme="majorHAnsi" w:cstheme="majorHAnsi"/>
          <w:sz w:val="20"/>
        </w:rPr>
      </w:pPr>
    </w:p>
    <w:tbl>
      <w:tblPr>
        <w:tblStyle w:val="Tabellenraster"/>
        <w:tblW w:w="10065" w:type="dxa"/>
        <w:tblInd w:w="-431" w:type="dxa"/>
        <w:tblLook w:val="04A0" w:firstRow="1" w:lastRow="0" w:firstColumn="1" w:lastColumn="0" w:noHBand="0" w:noVBand="1"/>
      </w:tblPr>
      <w:tblGrid>
        <w:gridCol w:w="852"/>
        <w:gridCol w:w="4536"/>
        <w:gridCol w:w="1839"/>
        <w:gridCol w:w="2838"/>
      </w:tblGrid>
      <w:tr w:rsidR="001234C1" w:rsidRPr="001234C1" w:rsidTr="001234C1">
        <w:tc>
          <w:tcPr>
            <w:tcW w:w="852" w:type="dxa"/>
          </w:tcPr>
          <w:p w:rsidR="001234C1" w:rsidRPr="001234C1" w:rsidRDefault="001234C1">
            <w:pPr>
              <w:rPr>
                <w:rFonts w:asciiTheme="majorHAnsi" w:hAnsiTheme="majorHAnsi" w:cstheme="majorHAnsi"/>
                <w:b/>
                <w:sz w:val="20"/>
              </w:rPr>
            </w:pPr>
            <w:r w:rsidRPr="001234C1">
              <w:rPr>
                <w:rFonts w:asciiTheme="majorHAnsi" w:hAnsiTheme="majorHAnsi" w:cstheme="majorHAnsi"/>
                <w:b/>
                <w:sz w:val="20"/>
              </w:rPr>
              <w:t>Lfd. Nr.</w:t>
            </w:r>
          </w:p>
        </w:tc>
        <w:tc>
          <w:tcPr>
            <w:tcW w:w="4536" w:type="dxa"/>
          </w:tcPr>
          <w:p w:rsidR="001234C1" w:rsidRPr="001234C1" w:rsidRDefault="001234C1">
            <w:pPr>
              <w:rPr>
                <w:rFonts w:asciiTheme="majorHAnsi" w:hAnsiTheme="majorHAnsi" w:cstheme="majorHAnsi"/>
                <w:b/>
                <w:sz w:val="20"/>
              </w:rPr>
            </w:pPr>
            <w:r w:rsidRPr="001234C1">
              <w:rPr>
                <w:rFonts w:asciiTheme="majorHAnsi" w:hAnsiTheme="majorHAnsi" w:cstheme="majorHAnsi"/>
                <w:b/>
                <w:sz w:val="20"/>
              </w:rPr>
              <w:t>Name, Vorname</w:t>
            </w:r>
          </w:p>
        </w:tc>
        <w:tc>
          <w:tcPr>
            <w:tcW w:w="1839" w:type="dxa"/>
          </w:tcPr>
          <w:p w:rsidR="001234C1" w:rsidRPr="001234C1" w:rsidRDefault="001234C1">
            <w:pPr>
              <w:rPr>
                <w:rFonts w:asciiTheme="majorHAnsi" w:hAnsiTheme="majorHAnsi" w:cstheme="majorHAnsi"/>
                <w:b/>
                <w:sz w:val="20"/>
              </w:rPr>
            </w:pPr>
            <w:r w:rsidRPr="001234C1">
              <w:rPr>
                <w:rFonts w:asciiTheme="majorHAnsi" w:hAnsiTheme="majorHAnsi" w:cstheme="majorHAnsi"/>
                <w:b/>
                <w:sz w:val="20"/>
              </w:rPr>
              <w:t>Matrikelnummer</w:t>
            </w:r>
          </w:p>
        </w:tc>
        <w:tc>
          <w:tcPr>
            <w:tcW w:w="2838" w:type="dxa"/>
          </w:tcPr>
          <w: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Unterschrift</w:t>
            </w: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1</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2</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3</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4</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5</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6</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7</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8</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9</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1234C1" w:rsidTr="001234C1">
        <w:trPr>
          <w:trHeight w:val="431"/>
        </w:trPr>
        <w:tc>
          <w:tcPr>
            <w:tcW w:w="852" w:type="dxa"/>
            <w:vAlign w:val="center"/>
          </w:tcPr>
          <w:p w:rsidR="001234C1" w:rsidRPr="00EF58CC" w:rsidRDefault="001234C1" w:rsidP="001234C1">
            <w:pPr>
              <w:jc w:val="center"/>
              <w:rPr>
                <w:rFonts w:asciiTheme="majorHAnsi" w:hAnsiTheme="majorHAnsi" w:cstheme="majorHAnsi"/>
              </w:rPr>
            </w:pPr>
            <w:r w:rsidRPr="00EF58CC">
              <w:rPr>
                <w:rFonts w:asciiTheme="majorHAnsi" w:hAnsiTheme="majorHAnsi" w:cstheme="majorHAnsi"/>
              </w:rPr>
              <w:t>10</w:t>
            </w:r>
          </w:p>
        </w:tc>
        <w:tc>
          <w:tcPr>
            <w:tcW w:w="4536" w:type="dxa"/>
          </w:tcPr>
          <w:p w:rsidR="001234C1" w:rsidRDefault="001234C1">
            <w:pPr>
              <w:rPr>
                <w:rFonts w:asciiTheme="majorHAnsi" w:hAnsiTheme="majorHAnsi" w:cstheme="majorHAnsi"/>
                <w:sz w:val="20"/>
              </w:rPr>
            </w:pPr>
          </w:p>
        </w:tc>
        <w:tc>
          <w:tcPr>
            <w:tcW w:w="1839" w:type="dxa"/>
          </w:tcPr>
          <w:p w:rsidR="001234C1" w:rsidRDefault="001234C1">
            <w:pPr>
              <w:rPr>
                <w:rFonts w:asciiTheme="majorHAnsi" w:hAnsiTheme="majorHAnsi" w:cstheme="majorHAnsi"/>
                <w:sz w:val="20"/>
              </w:rPr>
            </w:pPr>
          </w:p>
        </w:tc>
        <w:tc>
          <w:tcPr>
            <w:tcW w:w="2838" w:type="dxa"/>
          </w:tcPr>
          <w:p w:rsidR="001234C1" w:rsidRDefault="001234C1">
            <w:pPr>
              <w:rPr>
                <w:rFonts w:asciiTheme="majorHAnsi" w:hAnsiTheme="majorHAnsi" w:cstheme="majorHAnsi"/>
                <w:sz w:val="20"/>
              </w:rPr>
            </w:pPr>
          </w:p>
        </w:tc>
      </w:tr>
      <w:tr w:rsidR="00DB1B02" w:rsidTr="001234C1">
        <w:trPr>
          <w:trHeight w:val="431"/>
        </w:trPr>
        <w:tc>
          <w:tcPr>
            <w:tcW w:w="852" w:type="dxa"/>
            <w:vAlign w:val="center"/>
          </w:tcPr>
          <w:p w:rsidR="00DB1B02" w:rsidRPr="00EF58CC" w:rsidRDefault="00DB1B02" w:rsidP="001234C1">
            <w:pPr>
              <w:jc w:val="center"/>
              <w:rPr>
                <w:rFonts w:asciiTheme="majorHAnsi" w:hAnsiTheme="majorHAnsi" w:cstheme="majorHAnsi"/>
              </w:rPr>
            </w:pPr>
            <w:r>
              <w:rPr>
                <w:rFonts w:asciiTheme="majorHAnsi" w:hAnsiTheme="majorHAnsi" w:cstheme="majorHAnsi"/>
              </w:rPr>
              <w:t>11</w:t>
            </w:r>
          </w:p>
        </w:tc>
        <w:tc>
          <w:tcPr>
            <w:tcW w:w="4536" w:type="dxa"/>
          </w:tcPr>
          <w:p w:rsidR="00DB1B02" w:rsidRDefault="00DB1B02">
            <w:pPr>
              <w:rPr>
                <w:rFonts w:asciiTheme="majorHAnsi" w:hAnsiTheme="majorHAnsi" w:cstheme="majorHAnsi"/>
                <w:sz w:val="20"/>
              </w:rPr>
            </w:pPr>
          </w:p>
        </w:tc>
        <w:tc>
          <w:tcPr>
            <w:tcW w:w="1839" w:type="dxa"/>
          </w:tcPr>
          <w:p w:rsidR="00DB1B02" w:rsidRDefault="00DB1B02">
            <w:pPr>
              <w:rPr>
                <w:rFonts w:asciiTheme="majorHAnsi" w:hAnsiTheme="majorHAnsi" w:cstheme="majorHAnsi"/>
                <w:sz w:val="20"/>
              </w:rPr>
            </w:pPr>
          </w:p>
        </w:tc>
        <w:tc>
          <w:tcPr>
            <w:tcW w:w="2838" w:type="dxa"/>
          </w:tcPr>
          <w:p w:rsidR="00DB1B02" w:rsidRDefault="00DB1B02">
            <w:pPr>
              <w:rPr>
                <w:rFonts w:asciiTheme="majorHAnsi" w:hAnsiTheme="majorHAnsi" w:cstheme="majorHAnsi"/>
                <w:sz w:val="20"/>
              </w:rPr>
            </w:pPr>
          </w:p>
        </w:tc>
      </w:tr>
    </w:tbl>
    <w:p w:rsidR="00920E40" w:rsidRPr="00EF58CC" w:rsidRDefault="002A08A3" w:rsidP="007D491F">
      <w:pPr>
        <w:jc w:val="center"/>
        <w:rPr>
          <w:rFonts w:asciiTheme="majorHAnsi" w:hAnsiTheme="majorHAnsi" w:cstheme="majorHAnsi"/>
          <w:i/>
          <w:sz w:val="20"/>
        </w:rPr>
      </w:pPr>
      <w:r w:rsidRPr="00EF58CC">
        <w:rPr>
          <w:rFonts w:asciiTheme="majorHAnsi" w:hAnsiTheme="majorHAnsi" w:cstheme="majorHAnsi"/>
          <w:i/>
          <w:sz w:val="20"/>
        </w:rPr>
        <w:t>(gegebenenfalls sind mehrere dieser Listen zu verwenden)</w:t>
      </w:r>
    </w:p>
    <w:sectPr w:rsidR="00920E40" w:rsidRPr="00EF58CC" w:rsidSect="00EF58CC">
      <w:pgSz w:w="11906" w:h="16838"/>
      <w:pgMar w:top="1134" w:right="1418"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703A1"/>
    <w:multiLevelType w:val="multilevel"/>
    <w:tmpl w:val="B6E037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4423F5"/>
    <w:multiLevelType w:val="multilevel"/>
    <w:tmpl w:val="48566D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40"/>
    <w:rsid w:val="001234C1"/>
    <w:rsid w:val="002A08A3"/>
    <w:rsid w:val="007B271B"/>
    <w:rsid w:val="007D491F"/>
    <w:rsid w:val="009016F8"/>
    <w:rsid w:val="00920E40"/>
    <w:rsid w:val="00954AA2"/>
    <w:rsid w:val="00A57803"/>
    <w:rsid w:val="00CE3979"/>
    <w:rsid w:val="00DB1B02"/>
    <w:rsid w:val="00DB51C7"/>
    <w:rsid w:val="00EF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1AB9C"/>
  <w15:docId w15:val="{FEF58274-1F1A-478E-ADF1-65D58683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Times New Roman"/>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09E"/>
    <w:pPr>
      <w:suppressAutoHyphens/>
    </w:pPr>
    <w:rPr>
      <w:rFonts w:ascii="Times New Roman" w:eastAsia="Times New Roman" w:hAnsi="Times New Roman"/>
      <w:color w:val="00000A"/>
      <w:sz w:val="24"/>
      <w:lang w:eastAsia="ar-SA"/>
    </w:rPr>
  </w:style>
  <w:style w:type="paragraph" w:styleId="berschrift1">
    <w:name w:val="heading 1"/>
    <w:basedOn w:val="Standard"/>
    <w:next w:val="Standard"/>
    <w:qFormat/>
    <w:rsid w:val="008D009E"/>
    <w:pPr>
      <w:keepNext/>
      <w:jc w:val="center"/>
      <w:outlineLvl w:val="0"/>
    </w:pPr>
    <w:rPr>
      <w:rFonts w:ascii="CG Omega" w:hAnsi="CG Omega" w:cs="Tahoma"/>
      <w:b/>
      <w:bCs/>
      <w:sz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uiPriority w:val="9"/>
    <w:qFormat/>
    <w:rsid w:val="008D009E"/>
    <w:rPr>
      <w:rFonts w:ascii="Calibri" w:hAnsi="Calibri"/>
      <w:b/>
      <w:bCs/>
      <w:color w:val="345A8A"/>
      <w:sz w:val="32"/>
      <w:szCs w:val="32"/>
      <w:lang w:eastAsia="ar-SA"/>
    </w:rPr>
  </w:style>
  <w:style w:type="character" w:customStyle="1" w:styleId="TitelZeichen">
    <w:name w:val="Titel Zeichen"/>
    <w:basedOn w:val="Absatz-Standardschriftart"/>
    <w:uiPriority w:val="10"/>
    <w:qFormat/>
    <w:rsid w:val="008D009E"/>
    <w:rPr>
      <w:rFonts w:ascii="Calibri" w:hAnsi="Calibri"/>
      <w:color w:val="17365D"/>
      <w:spacing w:val="5"/>
      <w:sz w:val="52"/>
      <w:szCs w:val="52"/>
      <w:lang w:eastAsia="ar-SA"/>
    </w:rPr>
  </w:style>
  <w:style w:type="character" w:customStyle="1" w:styleId="TextkrperZeichen">
    <w:name w:val="Textkörper Zeichen"/>
    <w:basedOn w:val="Absatz-Standardschriftart"/>
    <w:uiPriority w:val="99"/>
    <w:semiHidden/>
    <w:qFormat/>
    <w:rsid w:val="008D009E"/>
    <w:rPr>
      <w:rFonts w:ascii="Times New Roman" w:eastAsia="Times New Roman" w:hAnsi="Times New Roman" w:cs="Times New Roman"/>
      <w:lang w:eastAsia="ar-SA"/>
    </w:rPr>
  </w:style>
  <w:style w:type="character" w:customStyle="1" w:styleId="berschrift1Zeichen1">
    <w:name w:val="Überschrift 1 Zeichen1"/>
    <w:basedOn w:val="Absatz-Standardschriftart"/>
    <w:qFormat/>
    <w:locked/>
    <w:rsid w:val="008D009E"/>
    <w:rPr>
      <w:rFonts w:ascii="CG Omega" w:hAnsi="CG Omega" w:cs="Tahoma"/>
      <w:b/>
      <w:bCs/>
      <w:sz w:val="28"/>
      <w:lang w:eastAsia="ar-SA"/>
    </w:rPr>
  </w:style>
  <w:style w:type="character" w:customStyle="1" w:styleId="TextkrperZchn">
    <w:name w:val="Textkörper Zchn"/>
    <w:basedOn w:val="Absatz-Standardschriftart"/>
    <w:link w:val="Textkrper"/>
    <w:semiHidden/>
    <w:qFormat/>
    <w:locked/>
    <w:rsid w:val="008D009E"/>
    <w:rPr>
      <w:rFonts w:ascii="CG Omega" w:eastAsia="Times New Roman" w:hAnsi="CG Omega" w:cs="Times New Roman"/>
      <w:sz w:val="20"/>
      <w:lang w:eastAsia="ar-SA"/>
    </w:rPr>
  </w:style>
  <w:style w:type="character" w:customStyle="1" w:styleId="TitelZchn">
    <w:name w:val="Titel Zchn"/>
    <w:basedOn w:val="Absatz-Standardschriftart"/>
    <w:link w:val="Titel"/>
    <w:qFormat/>
    <w:locked/>
    <w:rsid w:val="008D009E"/>
    <w:rPr>
      <w:rFonts w:ascii="Tahoma" w:eastAsia="Times New Roman" w:hAnsi="Tahoma" w:cs="Tahoma"/>
      <w:b/>
      <w:bCs/>
      <w:sz w:val="36"/>
      <w:lang w:eastAsia="ar-SA"/>
    </w:rPr>
  </w:style>
  <w:style w:type="character" w:customStyle="1" w:styleId="UntertitelZchn">
    <w:name w:val="Untertitel Zchn"/>
    <w:basedOn w:val="Absatz-Standardschriftart"/>
    <w:link w:val="Untertitel"/>
    <w:uiPriority w:val="11"/>
    <w:qFormat/>
    <w:rsid w:val="008D009E"/>
    <w:rPr>
      <w:rFonts w:ascii="Calibri" w:hAnsi="Calibri"/>
      <w:i/>
      <w:iCs/>
      <w:color w:val="4F81BD"/>
      <w:spacing w:val="15"/>
      <w:lang w:eastAsia="ar-SA"/>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link w:val="TextkrperZchn"/>
    <w:semiHidden/>
    <w:unhideWhenUsed/>
    <w:rsid w:val="008D009E"/>
    <w:pPr>
      <w:spacing w:after="140" w:line="288" w:lineRule="auto"/>
    </w:pPr>
    <w:rPr>
      <w:rFonts w:ascii="CG Omega" w:hAnsi="CG Omega"/>
      <w:sz w:val="20"/>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itel">
    <w:name w:val="Title"/>
    <w:basedOn w:val="Standard"/>
    <w:next w:val="Untertitel"/>
    <w:link w:val="TitelZchn"/>
    <w:qFormat/>
    <w:rsid w:val="008D009E"/>
    <w:pPr>
      <w:jc w:val="center"/>
    </w:pPr>
    <w:rPr>
      <w:rFonts w:ascii="Tahoma" w:hAnsi="Tahoma" w:cs="Tahoma"/>
      <w:b/>
      <w:bCs/>
      <w:sz w:val="36"/>
    </w:rPr>
  </w:style>
  <w:style w:type="paragraph" w:styleId="Untertitel">
    <w:name w:val="Subtitle"/>
    <w:basedOn w:val="Standard"/>
    <w:next w:val="Standard"/>
    <w:link w:val="UntertitelZchn"/>
    <w:uiPriority w:val="11"/>
    <w:qFormat/>
    <w:rsid w:val="008D009E"/>
    <w:rPr>
      <w:rFonts w:ascii="Calibri" w:hAnsi="Calibri"/>
      <w:i/>
      <w:iCs/>
      <w:color w:val="4F81BD"/>
      <w:spacing w:val="15"/>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paragraph" w:customStyle="1" w:styleId="Quotations">
    <w:name w:val="Quotations"/>
    <w:basedOn w:val="Standard"/>
    <w:qFormat/>
  </w:style>
  <w:style w:type="table" w:styleId="Tabellenraster">
    <w:name w:val="Table Grid"/>
    <w:basedOn w:val="NormaleTabelle"/>
    <w:uiPriority w:val="59"/>
    <w:rsid w:val="0012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Probst</dc:creator>
  <cp:lastModifiedBy>Florian Probst</cp:lastModifiedBy>
  <cp:revision>4</cp:revision>
  <dcterms:created xsi:type="dcterms:W3CDTF">2021-04-26T09:57:00Z</dcterms:created>
  <dcterms:modified xsi:type="dcterms:W3CDTF">2021-04-26T09:59:00Z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